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4C63D" w14:textId="147FAE4A" w:rsidR="00AF7AFA" w:rsidRPr="00BA69D5" w:rsidRDefault="00376C02">
      <w:pPr>
        <w:pStyle w:val="a3"/>
        <w:kinsoku w:val="0"/>
        <w:overflowPunct w:val="0"/>
        <w:spacing w:after="60"/>
        <w:ind w:left="1332"/>
        <w:rPr>
          <w:rFonts w:hAnsi="標楷體"/>
          <w:b/>
          <w:bCs/>
          <w:w w:val="95"/>
        </w:rPr>
      </w:pPr>
      <w:r>
        <w:rPr>
          <w:rFonts w:hAnsi="標楷體" w:hint="eastAsia"/>
          <w:b/>
          <w:bCs/>
          <w:w w:val="95"/>
        </w:rPr>
        <w:t>國立</w:t>
      </w:r>
      <w:r w:rsidR="0008627F" w:rsidRPr="00BA69D5">
        <w:rPr>
          <w:rFonts w:hAnsi="標楷體" w:hint="eastAsia"/>
          <w:b/>
          <w:bCs/>
          <w:w w:val="95"/>
        </w:rPr>
        <w:t>虎尾</w:t>
      </w:r>
      <w:r w:rsidR="00AF7AFA" w:rsidRPr="00BA69D5">
        <w:rPr>
          <w:rFonts w:hAnsi="標楷體" w:hint="eastAsia"/>
          <w:b/>
          <w:bCs/>
          <w:w w:val="95"/>
        </w:rPr>
        <w:t>科技大學四技進修部「資訊管理系」學士後多元專長培力課程表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781"/>
        <w:gridCol w:w="1089"/>
        <w:gridCol w:w="982"/>
        <w:gridCol w:w="1824"/>
        <w:gridCol w:w="1961"/>
      </w:tblGrid>
      <w:tr w:rsidR="00C00696" w:rsidRPr="00BA69D5" w14:paraId="6BFEF012" w14:textId="781F7F5C" w:rsidTr="005829BB">
        <w:trPr>
          <w:trHeight w:hRule="exact" w:val="3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DC70" w14:textId="6A045F64" w:rsidR="00C00696" w:rsidRPr="00BA69D5" w:rsidRDefault="00C00696">
            <w:pPr>
              <w:pStyle w:val="TableParagraph"/>
              <w:kinsoku w:val="0"/>
              <w:overflowPunct w:val="0"/>
              <w:spacing w:before="0" w:line="300" w:lineRule="exact"/>
              <w:ind w:left="3908" w:right="3908"/>
              <w:jc w:val="center"/>
              <w:rPr>
                <w:rFonts w:hAnsi="標楷體"/>
              </w:rPr>
            </w:pPr>
            <w:r w:rsidRPr="00BA69D5">
              <w:rPr>
                <w:rFonts w:hAnsi="標楷體" w:hint="eastAsia"/>
              </w:rPr>
              <w:t>系選修課程</w:t>
            </w:r>
          </w:p>
        </w:tc>
      </w:tr>
      <w:tr w:rsidR="007427B7" w:rsidRPr="00BA69D5" w14:paraId="3957B33B" w14:textId="0886FE11" w:rsidTr="00944682">
        <w:trPr>
          <w:trHeight w:hRule="exact" w:val="394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D1F5" w14:textId="77777777" w:rsidR="007427B7" w:rsidRPr="00BA69D5" w:rsidRDefault="007427B7">
            <w:pPr>
              <w:pStyle w:val="TableParagraph"/>
              <w:kinsoku w:val="0"/>
              <w:overflowPunct w:val="0"/>
              <w:spacing w:before="0" w:line="300" w:lineRule="exact"/>
              <w:ind w:left="364"/>
              <w:rPr>
                <w:rFonts w:hAnsi="標楷體" w:cs="Times New Roman"/>
              </w:rPr>
            </w:pPr>
            <w:r w:rsidRPr="00BA69D5">
              <w:rPr>
                <w:rFonts w:hAnsi="標楷體" w:hint="eastAsia"/>
              </w:rPr>
              <w:t>科目類別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81BD" w14:textId="77777777" w:rsidR="007427B7" w:rsidRPr="00BA69D5" w:rsidRDefault="007427B7">
            <w:pPr>
              <w:pStyle w:val="TableParagraph"/>
              <w:kinsoku w:val="0"/>
              <w:overflowPunct w:val="0"/>
              <w:spacing w:before="0" w:line="300" w:lineRule="exact"/>
              <w:ind w:left="1266" w:right="1262"/>
              <w:jc w:val="center"/>
              <w:rPr>
                <w:rFonts w:hAnsi="標楷體" w:cs="Times New Roman"/>
              </w:rPr>
            </w:pPr>
            <w:r w:rsidRPr="00BA69D5">
              <w:rPr>
                <w:rFonts w:hAnsi="標楷體" w:hint="eastAsia"/>
              </w:rPr>
              <w:t>科目名稱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126A" w14:textId="77777777" w:rsidR="007427B7" w:rsidRPr="00BA69D5" w:rsidRDefault="007427B7">
            <w:pPr>
              <w:pStyle w:val="TableParagraph"/>
              <w:kinsoku w:val="0"/>
              <w:overflowPunct w:val="0"/>
              <w:spacing w:before="0" w:line="300" w:lineRule="exact"/>
              <w:ind w:left="258" w:right="254"/>
              <w:jc w:val="center"/>
              <w:rPr>
                <w:rFonts w:hAnsi="標楷體" w:cs="Times New Roman"/>
              </w:rPr>
            </w:pPr>
            <w:r w:rsidRPr="00BA69D5">
              <w:rPr>
                <w:rFonts w:hAnsi="標楷體" w:hint="eastAsia"/>
              </w:rPr>
              <w:t>學分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55C9" w14:textId="77777777" w:rsidR="007427B7" w:rsidRPr="00BA69D5" w:rsidRDefault="007427B7">
            <w:pPr>
              <w:pStyle w:val="TableParagraph"/>
              <w:kinsoku w:val="0"/>
              <w:overflowPunct w:val="0"/>
              <w:spacing w:before="0" w:line="300" w:lineRule="exact"/>
              <w:ind w:left="138" w:right="134"/>
              <w:jc w:val="center"/>
              <w:rPr>
                <w:rFonts w:hAnsi="標楷體" w:cs="Times New Roman"/>
              </w:rPr>
            </w:pPr>
            <w:r w:rsidRPr="00BA69D5">
              <w:rPr>
                <w:rFonts w:hAnsi="標楷體" w:hint="eastAsia"/>
              </w:rPr>
              <w:t>時數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B5E" w14:textId="77777777" w:rsidR="007427B7" w:rsidRPr="00C00696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BA69D5">
              <w:rPr>
                <w:rFonts w:hAnsi="標楷體" w:hint="eastAsia"/>
              </w:rPr>
              <w:t>原學制開課學期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78B0" w14:textId="5A1230F1" w:rsidR="007427B7" w:rsidRPr="00BA69D5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ind w:left="148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備註</w:t>
            </w:r>
          </w:p>
        </w:tc>
      </w:tr>
      <w:tr w:rsidR="00D7798F" w:rsidRPr="00D7798F" w14:paraId="4A42BED8" w14:textId="0CE238EA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83AD1B" w14:textId="77777777" w:rsidR="007427B7" w:rsidRPr="00D7798F" w:rsidRDefault="007427B7" w:rsidP="00CB0664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94DA5E" w14:textId="0373B53A" w:rsidR="007427B7" w:rsidRPr="00D7798F" w:rsidRDefault="007427B7" w:rsidP="00CB0664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多媒體製作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8A4834" w14:textId="4A817151" w:rsidR="007427B7" w:rsidRPr="00D7798F" w:rsidRDefault="007427B7" w:rsidP="00CB0664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00B6B3" w14:textId="0A376851" w:rsidR="007427B7" w:rsidRPr="00D7798F" w:rsidRDefault="007427B7" w:rsidP="00CB0664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6DD9A1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AE1CC8" w14:textId="41998F8F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</w:t>
            </w:r>
            <w:r w:rsidR="00457F74" w:rsidRPr="00D7798F">
              <w:rPr>
                <w:rFonts w:hAnsi="標楷體" w:hint="eastAsia"/>
              </w:rPr>
              <w:t>技術</w:t>
            </w:r>
            <w:r w:rsidRPr="00D7798F">
              <w:rPr>
                <w:rFonts w:hAnsi="標楷體" w:hint="eastAsia"/>
              </w:rPr>
              <w:t>類課程</w:t>
            </w:r>
          </w:p>
        </w:tc>
      </w:tr>
      <w:tr w:rsidR="00D7798F" w:rsidRPr="00D7798F" w14:paraId="18E8B5AC" w14:textId="542E1DCC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A037A3" w14:textId="77777777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8359E3" w14:textId="26678AEE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程式設計(</w:t>
            </w:r>
            <w:proofErr w:type="gramStart"/>
            <w:r w:rsidRPr="00D7798F">
              <w:rPr>
                <w:rFonts w:hAnsi="標楷體" w:cs="Times New Roman" w:hint="eastAsia"/>
              </w:rPr>
              <w:t>一</w:t>
            </w:r>
            <w:proofErr w:type="gramEnd"/>
            <w:r w:rsidRPr="00D7798F">
              <w:rPr>
                <w:rFonts w:hAnsi="標楷體" w:cs="Times New Roman" w:hint="eastAsia"/>
              </w:rPr>
              <w:t>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1BFBB4" w14:textId="3BD71CA8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9428F7" w14:textId="4B31752B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F4803F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39EAE9" w14:textId="4A15F4F3" w:rsidR="007427B7" w:rsidRPr="00D7798F" w:rsidRDefault="00457F74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30210915" w14:textId="5C9ED951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8E5795" w14:textId="77777777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C2CFA4" w14:textId="26955B3F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計算機概論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A47841" w14:textId="35328BEF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A63FDC" w14:textId="7DBA834F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ECCA7D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03E12D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</w:p>
        </w:tc>
      </w:tr>
      <w:tr w:rsidR="00D7798F" w:rsidRPr="00D7798F" w14:paraId="51E01529" w14:textId="55892881" w:rsidTr="00944682">
        <w:trPr>
          <w:trHeight w:hRule="exact" w:val="372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664537" w14:textId="77777777" w:rsidR="007427B7" w:rsidRPr="00D7798F" w:rsidRDefault="007427B7" w:rsidP="007427B7">
            <w:pPr>
              <w:pStyle w:val="TableParagraph"/>
              <w:kinsoku w:val="0"/>
              <w:overflowPunct w:val="0"/>
              <w:spacing w:before="9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7A3FF9" w14:textId="483E1E64" w:rsidR="007427B7" w:rsidRPr="00D7798F" w:rsidRDefault="007427B7" w:rsidP="007427B7">
            <w:pPr>
              <w:pStyle w:val="TableParagraph"/>
              <w:kinsoku w:val="0"/>
              <w:overflowPunct w:val="0"/>
              <w:spacing w:before="24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電腦軟體應用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F50A00" w14:textId="0E2180D0" w:rsidR="007427B7" w:rsidRPr="00D7798F" w:rsidRDefault="007427B7" w:rsidP="007427B7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8D73F8" w14:textId="50A69726" w:rsidR="007427B7" w:rsidRPr="00D7798F" w:rsidRDefault="007427B7" w:rsidP="007427B7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A6E65B" w14:textId="0EF640FA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E3CF48" w14:textId="370B289C" w:rsidR="007427B7" w:rsidRPr="00D7798F" w:rsidRDefault="00457F74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0327CDDF" w14:textId="5605905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98B983" w14:textId="77777777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11947B" w14:textId="65E6F099" w:rsidR="007427B7" w:rsidRPr="00D7798F" w:rsidRDefault="00124356" w:rsidP="007427B7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人工智慧概論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7A0DDE" w14:textId="400C8952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730007" w14:textId="711632EA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D4C21E" w14:textId="0B6C5E91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7F2FA0" w14:textId="1E509E39" w:rsidR="007427B7" w:rsidRPr="00D7798F" w:rsidRDefault="00124356" w:rsidP="00124356">
            <w:pPr>
              <w:pStyle w:val="TableParagraph"/>
              <w:kinsoku w:val="0"/>
              <w:overflowPunct w:val="0"/>
              <w:spacing w:before="0" w:line="300" w:lineRule="exac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 xml:space="preserve"> 資訊技術類課程</w:t>
            </w:r>
          </w:p>
        </w:tc>
      </w:tr>
      <w:tr w:rsidR="00D7798F" w:rsidRPr="00D7798F" w14:paraId="226090EA" w14:textId="64B602F5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96BD" w14:textId="77777777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A961" w14:textId="0A91B26B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管理學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BB1E" w14:textId="657D3C44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F4F" w14:textId="4A201BB0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97F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527D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</w:p>
        </w:tc>
      </w:tr>
      <w:tr w:rsidR="00D7798F" w:rsidRPr="00D7798F" w14:paraId="29F10866" w14:textId="5002F951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2830" w14:textId="77777777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A8B5" w14:textId="591E13C8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微積分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F78E" w14:textId="2DEB7568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C738" w14:textId="5824F89C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7DE" w14:textId="4F90D31E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6681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ind w:left="266"/>
              <w:jc w:val="center"/>
              <w:rPr>
                <w:rFonts w:hAnsi="標楷體"/>
              </w:rPr>
            </w:pPr>
          </w:p>
        </w:tc>
      </w:tr>
      <w:tr w:rsidR="00D7798F" w:rsidRPr="00D7798F" w14:paraId="646C9DF3" w14:textId="5592876E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0859" w14:textId="77777777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0942" w14:textId="6134EF8D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程式設計(二)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B64" w14:textId="3D2165A7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B342" w14:textId="185C405E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C0E" w14:textId="365C2806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6717" w14:textId="20365B0C" w:rsidR="007427B7" w:rsidRPr="00D7798F" w:rsidRDefault="00457F74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727D05E9" w14:textId="6697A5CB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DA3C" w14:textId="1AEE4E16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EB4B" w14:textId="33A7B766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t>組織行為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5845" w14:textId="1985E4DC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0623" w14:textId="40A97EE0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59F6" w14:textId="41751EA2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860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ind w:left="266"/>
              <w:jc w:val="center"/>
              <w:rPr>
                <w:rFonts w:hAnsi="標楷體"/>
              </w:rPr>
            </w:pPr>
          </w:p>
        </w:tc>
      </w:tr>
      <w:tr w:rsidR="00D7798F" w:rsidRPr="00D7798F" w14:paraId="7B4B4B13" w14:textId="3502B356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C280" w14:textId="43365F0F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7C59" w14:textId="0CC46E40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</w:pPr>
            <w:r w:rsidRPr="00D7798F">
              <w:t>離散數學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1F9F" w14:textId="4524FCBA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6EE" w14:textId="3700372D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AF28" w14:textId="1E517764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C7FA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ind w:left="266"/>
              <w:jc w:val="center"/>
              <w:rPr>
                <w:rFonts w:hAnsi="標楷體"/>
              </w:rPr>
            </w:pPr>
          </w:p>
        </w:tc>
      </w:tr>
      <w:tr w:rsidR="00D7798F" w:rsidRPr="00D7798F" w14:paraId="7B0AB3A7" w14:textId="2D8084AE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5B8E" w14:textId="17E99DB7" w:rsidR="007427B7" w:rsidRPr="00D7798F" w:rsidRDefault="007427B7" w:rsidP="007427B7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265A" w14:textId="4D8C43D6" w:rsidR="007427B7" w:rsidRPr="00D7798F" w:rsidRDefault="007427B7" w:rsidP="007427B7">
            <w:pPr>
              <w:pStyle w:val="TableParagraph"/>
              <w:kinsoku w:val="0"/>
              <w:overflowPunct w:val="0"/>
              <w:spacing w:before="21"/>
              <w:ind w:left="105"/>
            </w:pPr>
            <w:r w:rsidRPr="00D7798F">
              <w:t>經濟學</w:t>
            </w:r>
            <w:r w:rsidR="006B5F95" w:rsidRPr="00D7798F">
              <w:rPr>
                <w:rFonts w:hint="eastAsia"/>
              </w:rPr>
              <w:t>(</w:t>
            </w:r>
            <w:proofErr w:type="gramStart"/>
            <w:r w:rsidR="006B5F95" w:rsidRPr="00D7798F">
              <w:rPr>
                <w:rFonts w:hint="eastAsia"/>
              </w:rPr>
              <w:t>一</w:t>
            </w:r>
            <w:proofErr w:type="gramEnd"/>
            <w:r w:rsidR="006B5F95" w:rsidRPr="00D7798F">
              <w:rPr>
                <w:rFonts w:hint="eastAsia"/>
              </w:rPr>
              <w:t>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F8B4" w14:textId="365DFA17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D918" w14:textId="4E501820" w:rsidR="007427B7" w:rsidRPr="00D7798F" w:rsidRDefault="007427B7" w:rsidP="007427B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767" w14:textId="71BA604F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C2A1" w14:textId="77777777" w:rsidR="007427B7" w:rsidRPr="00D7798F" w:rsidRDefault="007427B7" w:rsidP="00C00696">
            <w:pPr>
              <w:pStyle w:val="TableParagraph"/>
              <w:kinsoku w:val="0"/>
              <w:overflowPunct w:val="0"/>
              <w:spacing w:before="0" w:line="300" w:lineRule="exact"/>
              <w:ind w:left="266"/>
              <w:jc w:val="center"/>
              <w:rPr>
                <w:rFonts w:hAnsi="標楷體"/>
              </w:rPr>
            </w:pPr>
          </w:p>
        </w:tc>
      </w:tr>
      <w:tr w:rsidR="00D7798F" w:rsidRPr="00D7798F" w14:paraId="7E07910D" w14:textId="7777777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9F29" w14:textId="67ED9C6C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D3F1" w14:textId="30A1D295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</w:pPr>
            <w:r w:rsidRPr="00D7798F">
              <w:rPr>
                <w:rFonts w:hint="eastAsia"/>
              </w:rPr>
              <w:t>科技日文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9BB2" w14:textId="336D295C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B8A9" w14:textId="7DD887CF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D953" w14:textId="76DF04C9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一年級下學期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2C41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ind w:left="266"/>
              <w:jc w:val="center"/>
              <w:rPr>
                <w:rFonts w:hAnsi="標楷體"/>
              </w:rPr>
            </w:pPr>
          </w:p>
        </w:tc>
      </w:tr>
      <w:tr w:rsidR="00D7798F" w:rsidRPr="00D7798F" w14:paraId="56E8C546" w14:textId="20EFBE0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F45D74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B1ED60" w14:textId="008619F0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統計學(</w:t>
            </w:r>
            <w:proofErr w:type="gramStart"/>
            <w:r w:rsidRPr="00D7798F">
              <w:rPr>
                <w:rFonts w:hAnsi="標楷體" w:cs="Times New Roman" w:hint="eastAsia"/>
              </w:rPr>
              <w:t>一</w:t>
            </w:r>
            <w:proofErr w:type="gramEnd"/>
            <w:r w:rsidRPr="00D7798F">
              <w:rPr>
                <w:rFonts w:hAnsi="標楷體" w:cs="Times New Roman" w:hint="eastAsia"/>
              </w:rPr>
              <w:t>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EC6B99" w14:textId="3DB2BC3D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E87978" w14:textId="5D2AF2D7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889C81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9D3CF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</w:p>
        </w:tc>
      </w:tr>
      <w:tr w:rsidR="00D7798F" w:rsidRPr="00D7798F" w14:paraId="4527AB60" w14:textId="64D9D3AE" w:rsidTr="00944682">
        <w:trPr>
          <w:trHeight w:hRule="exact" w:val="372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E4E20D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9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C0DB78" w14:textId="13C32CBD" w:rsidR="00944682" w:rsidRPr="00D7798F" w:rsidRDefault="00944682" w:rsidP="00944682">
            <w:pPr>
              <w:pStyle w:val="TableParagraph"/>
              <w:kinsoku w:val="0"/>
              <w:overflowPunct w:val="0"/>
              <w:spacing w:before="24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資料結構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B0871F" w14:textId="7E2F7A8D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3CAC44" w14:textId="2A6674F1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A99E38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9AA703" w14:textId="673E7861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0A4E2F8A" w14:textId="0BCA0A6C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E66455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A3DE48" w14:textId="3585D7F9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資料庫管理系統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933BFB" w14:textId="2D36081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71057F" w14:textId="3970933F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EC8F9C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FE8B27" w14:textId="3C16B76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1873E978" w14:textId="7777777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B162C6" w14:textId="519670AC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270865" w14:textId="239F928C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  <w:b/>
              </w:rPr>
            </w:pPr>
            <w:r w:rsidRPr="00D7798F">
              <w:rPr>
                <w:rFonts w:hAnsi="標楷體" w:cs="Times New Roman" w:hint="eastAsia"/>
                <w:b/>
              </w:rPr>
              <w:t>網頁程式設計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79C296" w14:textId="66950776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2AE1A9" w14:textId="7E4C1520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00342" w14:textId="47D375F8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29E646" w14:textId="166182FD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36AF2E49" w14:textId="0316B060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8268C4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FA2AC7" w14:textId="23AF43AD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行銷管理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47ECA3" w14:textId="1CD3DBB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4DE29C" w14:textId="65F31C21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FB59C2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78F498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</w:p>
        </w:tc>
      </w:tr>
      <w:tr w:rsidR="00D7798F" w:rsidRPr="00D7798F" w14:paraId="47CCE220" w14:textId="4E810A74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8F72F1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39923F" w14:textId="0115C8E6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進階程式設計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AC36C1" w14:textId="2083008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BD68FA" w14:textId="20FCA620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70F0A6" w14:textId="38189B45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7AE3AD" w14:textId="228E7060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5CA0A555" w14:textId="6D5B95A3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0BCCF4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C2729F" w14:textId="004FC9DB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商用日文會話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B430A1" w14:textId="4BBB8434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BA556C" w14:textId="671913CC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6BEE46" w14:textId="598906A9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8878E9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</w:p>
        </w:tc>
      </w:tr>
      <w:tr w:rsidR="00D7798F" w:rsidRPr="00D7798F" w14:paraId="3CF411A9" w14:textId="5F15A75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F386AC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823154" w14:textId="13B48AB9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資訊安全導論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B29DF" w14:textId="304A2F37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723F5A" w14:textId="50D5E71E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F55CC1" w14:textId="059B8D2C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C1915E" w14:textId="57085658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2A453CFD" w14:textId="5DBFB01E" w:rsidTr="00944682">
        <w:trPr>
          <w:trHeight w:hRule="exact" w:val="372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470D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9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994" w14:textId="52A12EDC" w:rsidR="00944682" w:rsidRPr="00D7798F" w:rsidRDefault="00944682" w:rsidP="00944682">
            <w:pPr>
              <w:pStyle w:val="TableParagraph"/>
              <w:kinsoku w:val="0"/>
              <w:overflowPunct w:val="0"/>
              <w:spacing w:before="24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網際網路資料庫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4658" w14:textId="77FF2507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72B" w14:textId="34FEA227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575D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4BBD" w14:textId="7A5686F8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1FA089E8" w14:textId="2C38BDE5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8436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DE57" w14:textId="2DD0E5A7" w:rsidR="00944682" w:rsidRPr="00D7798F" w:rsidRDefault="00944682" w:rsidP="00944682">
            <w:pPr>
              <w:pStyle w:val="TableParagraph"/>
              <w:kinsoku w:val="0"/>
              <w:overflowPunct w:val="0"/>
              <w:spacing w:before="44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系統分析與設計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7775" w14:textId="20634600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CB20" w14:textId="477D4DFF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5BC5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D77B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</w:p>
        </w:tc>
      </w:tr>
      <w:tr w:rsidR="00D7798F" w:rsidRPr="00D7798F" w14:paraId="4AF9C916" w14:textId="0C04F621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DFD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D268" w14:textId="26E78343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物件導向程式設計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9E0B" w14:textId="0A0A644C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0A07" w14:textId="2E45B30A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5F3" w14:textId="60C6F6D6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0916" w14:textId="556544A2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40DFD082" w14:textId="118B261C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3AB7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63A3" w14:textId="64F64FF3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企業電子化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2014" w14:textId="5DBA098E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A47D" w14:textId="325AE484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27C1" w14:textId="4BF8585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C422" w14:textId="0902DA7B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6622CD44" w14:textId="48692828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EA4F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C5CC" w14:textId="0AAE802D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智慧聯網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892" w14:textId="0BAA5BA5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B1F" w14:textId="5C3ADF5B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C69" w14:textId="1161F154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5A74" w14:textId="6991CF92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7C0D9E2B" w14:textId="4CD2AD1A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A196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E94F" w14:textId="6175D7FE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人力資源管理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522B" w14:textId="0AB2E8B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06A0" w14:textId="06BF12E3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FB24" w14:textId="7573D052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9570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00C331F2" w14:textId="677C4B58" w:rsidTr="00944682">
        <w:trPr>
          <w:trHeight w:hRule="exact" w:val="372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CED5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9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9AEC" w14:textId="359CA0F9" w:rsidR="00944682" w:rsidRPr="00D7798F" w:rsidRDefault="00944682" w:rsidP="00944682">
            <w:pPr>
              <w:pStyle w:val="TableParagraph"/>
              <w:kinsoku w:val="0"/>
              <w:overflowPunct w:val="0"/>
              <w:spacing w:before="24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網路行銷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0589" w14:textId="069BEED3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1C48" w14:textId="6CD50A2E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C2E3" w14:textId="770BCB74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5553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51BA201A" w14:textId="13E99E25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BC39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B01A" w14:textId="131CFC78" w:rsidR="00944682" w:rsidRPr="00D7798F" w:rsidRDefault="00944682" w:rsidP="00944682">
            <w:pPr>
              <w:pStyle w:val="TableParagraph"/>
              <w:kinsoku w:val="0"/>
              <w:overflowPunct w:val="0"/>
              <w:spacing w:before="66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雲端系統概論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8C5" w14:textId="71BD3386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D7AB" w14:textId="667934C7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8D64" w14:textId="1A89101D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B182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6624B686" w14:textId="7777777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8DABCB" w14:textId="5766F2FB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045740" w14:textId="23845A22" w:rsidR="00944682" w:rsidRPr="00D7798F" w:rsidRDefault="00944682" w:rsidP="00944682">
            <w:pPr>
              <w:pStyle w:val="TableParagraph"/>
              <w:kinsoku w:val="0"/>
              <w:overflowPunct w:val="0"/>
              <w:spacing w:before="66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資料探</w:t>
            </w:r>
            <w:proofErr w:type="gramStart"/>
            <w:r w:rsidRPr="00D7798F">
              <w:rPr>
                <w:rFonts w:hAnsi="標楷體" w:cs="Times New Roman" w:hint="eastAsia"/>
              </w:rPr>
              <w:t>勘</w:t>
            </w:r>
            <w:proofErr w:type="gram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93F730" w14:textId="278280C0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7EA41C" w14:textId="54921AA5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6A9E70" w14:textId="4F1726C4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4D077A" w14:textId="346388A6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75A9B602" w14:textId="7777777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D6CA" w14:textId="2DD72B6D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D6A1" w14:textId="32A9B27D" w:rsidR="00944682" w:rsidRPr="00D7798F" w:rsidRDefault="00944682" w:rsidP="00944682">
            <w:pPr>
              <w:pStyle w:val="TableParagraph"/>
              <w:kinsoku w:val="0"/>
              <w:overflowPunct w:val="0"/>
              <w:spacing w:before="66"/>
              <w:ind w:left="105"/>
              <w:rPr>
                <w:rFonts w:hAnsi="標楷體" w:cs="Times New Roman"/>
              </w:rPr>
            </w:pPr>
            <w:r w:rsidRPr="00D7798F">
              <w:rPr>
                <w:rFonts w:hint="eastAsia"/>
              </w:rPr>
              <w:t>資訊創意設計與應用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B0C2" w14:textId="33314099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ED41" w14:textId="03880999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3DE" w14:textId="49089900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二年級下學期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D0C3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69605942" w14:textId="17260605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6E5923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5E8FCB" w14:textId="44A8F66D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生產與作業管理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F5728" w14:textId="79327C4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7F6F67" w14:textId="6977E0CB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E17C09" w14:textId="1025FD94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C1AE42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0E55E7F7" w14:textId="1D7B1ED9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4D19B6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E021B4" w14:textId="5B271D25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企業資料通訊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79ADE9" w14:textId="4591BBE6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11B455" w14:textId="3DE9C78F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402846" w14:textId="2B87921A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5B2D25" w14:textId="1DA489A3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1FEA8AAB" w14:textId="0EC2C79F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C28E0A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CFD791" w14:textId="71CD4079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AIOT實務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8DCFE2" w14:textId="364022E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6CF4D5" w14:textId="5AB700E9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F96026" w14:textId="3F6560F5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70CC8B" w14:textId="1D782663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35755B4E" w14:textId="723C3813" w:rsidTr="00944682">
        <w:trPr>
          <w:trHeight w:hRule="exact" w:val="372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D67514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9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562128" w14:textId="66CAC005" w:rsidR="00944682" w:rsidRPr="00D7798F" w:rsidRDefault="00944682" w:rsidP="00944682">
            <w:pPr>
              <w:pStyle w:val="TableParagraph"/>
              <w:kinsoku w:val="0"/>
              <w:overflowPunct w:val="0"/>
              <w:spacing w:before="68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進階資料庫管理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42F1C4" w14:textId="1AFF19B6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41DE2A" w14:textId="18A634A4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F4FC07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402F63" w14:textId="3BBE7CE3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5D0DF5C4" w14:textId="77777777" w:rsidTr="00944682">
        <w:trPr>
          <w:trHeight w:hRule="exact" w:val="372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0AC3" w14:textId="381C0C93" w:rsidR="00944682" w:rsidRPr="00D7798F" w:rsidRDefault="00944682" w:rsidP="00944682">
            <w:pPr>
              <w:pStyle w:val="TableParagraph"/>
              <w:kinsoku w:val="0"/>
              <w:overflowPunct w:val="0"/>
              <w:spacing w:before="9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C829" w14:textId="271B221F" w:rsidR="00944682" w:rsidRPr="00D7798F" w:rsidRDefault="00944682" w:rsidP="00944682">
            <w:pPr>
              <w:pStyle w:val="TableParagraph"/>
              <w:kinsoku w:val="0"/>
              <w:overflowPunct w:val="0"/>
              <w:spacing w:before="68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深度學習</w:t>
            </w:r>
            <w:r w:rsidRPr="00D7798F">
              <w:tab/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A743" w14:textId="56F8B403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6B10" w14:textId="1E1EAC23" w:rsidR="00944682" w:rsidRPr="00D7798F" w:rsidRDefault="00944682" w:rsidP="00944682">
            <w:pPr>
              <w:pStyle w:val="TableParagraph"/>
              <w:kinsoku w:val="0"/>
              <w:overflowPunct w:val="0"/>
              <w:spacing w:before="42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27B9" w14:textId="5FE7CF54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8EB0" w14:textId="3A84B4BD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4479F472" w14:textId="514D8696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931A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4F7F" w14:textId="4BA1EF0F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管理資訊系統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924" w14:textId="6D96E7EA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E0ED" w14:textId="69D583D9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BC71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477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69134FA1" w14:textId="26033C28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9880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2D3C" w14:textId="2F18ABD6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大數據專題研討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C41" w14:textId="6A83ACD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D210" w14:textId="5D39A09A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9199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054" w14:textId="7DEC66FB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38A09AF4" w14:textId="51E2C90E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468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lastRenderedPageBreak/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995B" w14:textId="6AFDFB98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企業資源規劃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0E27" w14:textId="0B3AAEC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BCB1" w14:textId="4494A4AC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B9EE" w14:textId="60CC5A12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F7EE" w14:textId="7C9A8A9B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0339A586" w14:textId="7777777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A4E" w14:textId="76231CCB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7C23" w14:textId="64BE0E34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網際網路應用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1078" w14:textId="7B446BF9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CFEC" w14:textId="0AEF1F41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3BD1" w14:textId="128EB464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ABC6" w14:textId="07AB2784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3340B236" w14:textId="6F332EF4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6507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5D9D" w14:textId="22EFA541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商業智慧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1FFC" w14:textId="3D7DF7F3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D91F" w14:textId="5BF7D794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42E" w14:textId="03753FF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3B3B" w14:textId="3BBED818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106FDEAF" w14:textId="7777777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5B6E" w14:textId="2179CCD8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644" w14:textId="52507312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人工智慧應用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373C" w14:textId="13F74738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C0A" w14:textId="1073DDA7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9444" w14:textId="480B0CE2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proofErr w:type="gramStart"/>
            <w:r w:rsidRPr="00D7798F">
              <w:rPr>
                <w:rFonts w:hAnsi="標楷體" w:hint="eastAsia"/>
              </w:rPr>
              <w:t>三</w:t>
            </w:r>
            <w:proofErr w:type="gramEnd"/>
            <w:r w:rsidRPr="00D7798F">
              <w:rPr>
                <w:rFonts w:hAnsi="標楷體" w:hint="eastAsia"/>
              </w:rPr>
              <w:t>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DFA1" w14:textId="6AFA234C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7C67584B" w14:textId="5E24876A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0191DD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45B9BA" w14:textId="22A50B12" w:rsidR="00944682" w:rsidRPr="00D7798F" w:rsidRDefault="00944682" w:rsidP="0094468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科技管理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F30ABC" w14:textId="7CBD0242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EF92EF" w14:textId="4E42FD4E" w:rsidR="00944682" w:rsidRPr="00D7798F" w:rsidRDefault="00944682" w:rsidP="0094468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E49CFD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四年級上學期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BCE64" w14:textId="77777777" w:rsidR="00944682" w:rsidRPr="00D7798F" w:rsidRDefault="00944682" w:rsidP="0094468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1329213E" w14:textId="46936F9B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2A2DE0" w14:textId="77777777" w:rsidR="006850B2" w:rsidRPr="00D7798F" w:rsidRDefault="006850B2" w:rsidP="006850B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 w:cs="Times New Roman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2EA98B" w14:textId="4004931B" w:rsidR="006850B2" w:rsidRPr="00D7798F" w:rsidRDefault="006850B2" w:rsidP="006850B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機器學習與大數據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2AF1B2" w14:textId="4217DCFB" w:rsidR="006850B2" w:rsidRPr="00D7798F" w:rsidRDefault="006850B2" w:rsidP="006850B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86F5FB" w14:textId="1D0A1353" w:rsidR="006850B2" w:rsidRPr="00D7798F" w:rsidRDefault="006850B2" w:rsidP="006850B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97807E" w14:textId="77777777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四年級上學期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2D5E75" w14:textId="6B1F4869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D7798F" w:rsidRPr="00D7798F" w14:paraId="677C41AE" w14:textId="77777777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EC6AC1" w14:textId="7922A3DF" w:rsidR="006850B2" w:rsidRPr="00D7798F" w:rsidRDefault="006850B2" w:rsidP="006850B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C83D8A" w14:textId="40F59BFF" w:rsidR="006850B2" w:rsidRPr="00D7798F" w:rsidRDefault="006850B2" w:rsidP="006850B2">
            <w:pPr>
              <w:pStyle w:val="TableParagraph"/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最佳化實務應用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D9F49" w14:textId="296E5463" w:rsidR="006850B2" w:rsidRPr="00D7798F" w:rsidRDefault="006850B2" w:rsidP="006850B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04B0A6" w14:textId="08A83023" w:rsidR="006850B2" w:rsidRPr="00D7798F" w:rsidRDefault="006850B2" w:rsidP="006850B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F9B756" w14:textId="54A6D311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四年級下學期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B085B" w14:textId="77777777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</w:p>
        </w:tc>
      </w:tr>
      <w:tr w:rsidR="00D7798F" w:rsidRPr="00D7798F" w14:paraId="412A0168" w14:textId="0A310B13" w:rsidTr="00944682">
        <w:trPr>
          <w:trHeight w:hRule="exact" w:val="3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0B53" w14:textId="12CFFC34" w:rsidR="006850B2" w:rsidRPr="00D7798F" w:rsidRDefault="006850B2" w:rsidP="006850B2">
            <w:pPr>
              <w:pStyle w:val="TableParagraph"/>
              <w:kinsoku w:val="0"/>
              <w:overflowPunct w:val="0"/>
              <w:spacing w:before="7"/>
              <w:ind w:left="0" w:right="302"/>
              <w:jc w:val="right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專業選修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1C2F" w14:textId="500B233E" w:rsidR="006850B2" w:rsidRPr="00D7798F" w:rsidRDefault="006850B2" w:rsidP="006850B2">
            <w:pPr>
              <w:pStyle w:val="TableParagraph"/>
              <w:tabs>
                <w:tab w:val="left" w:pos="2076"/>
              </w:tabs>
              <w:kinsoku w:val="0"/>
              <w:overflowPunct w:val="0"/>
              <w:spacing w:before="21"/>
              <w:ind w:left="105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手機應用程式開發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749" w14:textId="031A6D43" w:rsidR="006850B2" w:rsidRPr="00D7798F" w:rsidRDefault="006850B2" w:rsidP="006850B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07B1" w14:textId="1622F3B5" w:rsidR="006850B2" w:rsidRPr="00D7798F" w:rsidRDefault="006850B2" w:rsidP="006850B2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D7798F">
              <w:rPr>
                <w:rFonts w:hAnsi="標楷體" w:cs="Times New Roman" w:hint="eastAsia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F4E" w14:textId="6151D197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四年級下學期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785" w14:textId="0BCCBCD9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資訊技術類課程</w:t>
            </w:r>
          </w:p>
        </w:tc>
      </w:tr>
      <w:tr w:rsidR="006850B2" w:rsidRPr="00D7798F" w14:paraId="587E3E86" w14:textId="403690A6" w:rsidTr="00944682">
        <w:trPr>
          <w:trHeight w:hRule="exact" w:val="809"/>
        </w:trPr>
        <w:tc>
          <w:tcPr>
            <w:tcW w:w="40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F56D" w14:textId="5D32F008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  <w:r w:rsidRPr="00D7798F">
              <w:rPr>
                <w:rFonts w:hAnsi="標楷體" w:hint="eastAsia"/>
              </w:rPr>
              <w:t>選修課程</w:t>
            </w:r>
            <w:r w:rsidRPr="00D7798F">
              <w:rPr>
                <w:rFonts w:hAnsi="標楷體" w:cs="Times New Roman"/>
              </w:rPr>
              <w:t>(</w:t>
            </w:r>
            <w:r w:rsidR="00441996" w:rsidRPr="00D7798F">
              <w:rPr>
                <w:rFonts w:hAnsi="標楷體" w:cs="Times New Roman"/>
              </w:rPr>
              <w:t>4</w:t>
            </w:r>
            <w:r w:rsidR="00441996" w:rsidRPr="00D7798F">
              <w:rPr>
                <w:rFonts w:hAnsi="標楷體" w:cs="Times New Roman" w:hint="eastAsia"/>
              </w:rPr>
              <w:t>5</w:t>
            </w:r>
            <w:r w:rsidRPr="00D7798F">
              <w:rPr>
                <w:rFonts w:hAnsi="標楷體" w:hint="eastAsia"/>
              </w:rPr>
              <w:t>門</w:t>
            </w:r>
            <w:r w:rsidRPr="00D7798F">
              <w:rPr>
                <w:rFonts w:hAnsi="標楷體" w:cs="Times New Roman"/>
              </w:rPr>
              <w:t xml:space="preserve">) </w:t>
            </w:r>
            <w:r w:rsidR="00441996" w:rsidRPr="00D7798F">
              <w:rPr>
                <w:rFonts w:hAnsi="標楷體" w:cs="Times New Roman"/>
              </w:rPr>
              <w:t>1</w:t>
            </w:r>
            <w:r w:rsidR="00441996" w:rsidRPr="00D7798F">
              <w:rPr>
                <w:rFonts w:hAnsi="標楷體" w:cs="Times New Roman" w:hint="eastAsia"/>
              </w:rPr>
              <w:t>35</w:t>
            </w:r>
            <w:r w:rsidRPr="00D7798F">
              <w:rPr>
                <w:rFonts w:hAnsi="標楷體" w:hint="eastAsia"/>
              </w:rPr>
              <w:t>學分</w:t>
            </w:r>
            <w:r w:rsidRPr="00D7798F">
              <w:rPr>
                <w:rFonts w:hAnsi="標楷體" w:cs="Times New Roman"/>
              </w:rPr>
              <w:t>/</w:t>
            </w:r>
            <w:r w:rsidR="00441996" w:rsidRPr="00D7798F">
              <w:rPr>
                <w:rFonts w:hAnsi="標楷體" w:cs="Times New Roman"/>
              </w:rPr>
              <w:t>1</w:t>
            </w:r>
            <w:r w:rsidR="00441996" w:rsidRPr="00D7798F">
              <w:rPr>
                <w:rFonts w:hAnsi="標楷體" w:cs="Times New Roman" w:hint="eastAsia"/>
              </w:rPr>
              <w:t>35</w:t>
            </w:r>
            <w:r w:rsidRPr="00D7798F">
              <w:rPr>
                <w:rFonts w:hAnsi="標楷體" w:cs="Times New Roman"/>
              </w:rPr>
              <w:t xml:space="preserve"> </w:t>
            </w:r>
            <w:r w:rsidRPr="00D7798F">
              <w:rPr>
                <w:rFonts w:hAnsi="標楷體" w:hint="eastAsia"/>
              </w:rPr>
              <w:t>時數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0DBE" w14:textId="77777777" w:rsidR="006850B2" w:rsidRPr="00D7798F" w:rsidRDefault="006850B2" w:rsidP="006850B2">
            <w:pPr>
              <w:pStyle w:val="TableParagraph"/>
              <w:kinsoku w:val="0"/>
              <w:overflowPunct w:val="0"/>
              <w:spacing w:before="0" w:line="300" w:lineRule="exact"/>
              <w:ind w:left="268"/>
              <w:jc w:val="center"/>
              <w:rPr>
                <w:rFonts w:hAnsi="標楷體"/>
              </w:rPr>
            </w:pPr>
          </w:p>
        </w:tc>
      </w:tr>
    </w:tbl>
    <w:p w14:paraId="747C570C" w14:textId="77777777" w:rsidR="00506E51" w:rsidRPr="00D7798F" w:rsidRDefault="00506E51" w:rsidP="000A47F8">
      <w:pPr>
        <w:rPr>
          <w:rFonts w:hAnsi="標楷體" w:cs="Times New Roman"/>
        </w:rPr>
      </w:pPr>
    </w:p>
    <w:p w14:paraId="00C58EEB" w14:textId="77777777" w:rsidR="00AF7AFA" w:rsidRPr="00D7798F" w:rsidRDefault="00AF7AFA">
      <w:pPr>
        <w:pStyle w:val="a3"/>
        <w:kinsoku w:val="0"/>
        <w:overflowPunct w:val="0"/>
        <w:spacing w:before="26"/>
        <w:rPr>
          <w:rFonts w:hAnsi="標楷體"/>
        </w:rPr>
      </w:pPr>
      <w:bookmarkStart w:id="0" w:name="111正修科技大學多元專長培力課程招生_26"/>
      <w:bookmarkEnd w:id="0"/>
      <w:r w:rsidRPr="00D7798F">
        <w:rPr>
          <w:rFonts w:hAnsi="標楷體" w:hint="eastAsia"/>
        </w:rPr>
        <w:t>備註：</w:t>
      </w:r>
    </w:p>
    <w:p w14:paraId="59B361D7" w14:textId="77777777" w:rsidR="00106FF7" w:rsidRPr="00D7798F" w:rsidRDefault="00AF7AFA" w:rsidP="006E7EE7">
      <w:pPr>
        <w:pStyle w:val="a3"/>
        <w:kinsoku w:val="0"/>
        <w:overflowPunct w:val="0"/>
        <w:spacing w:before="45" w:line="271" w:lineRule="auto"/>
        <w:ind w:leftChars="59" w:left="680" w:rightChars="200" w:right="480" w:hangingChars="237" w:hanging="538"/>
        <w:rPr>
          <w:rFonts w:hAnsi="標楷體"/>
        </w:rPr>
      </w:pPr>
      <w:r w:rsidRPr="00D7798F">
        <w:rPr>
          <w:rFonts w:hAnsi="標楷體" w:hint="eastAsia"/>
          <w:spacing w:val="-13"/>
        </w:rPr>
        <w:t>一、</w:t>
      </w:r>
      <w:r w:rsidRPr="00D7798F">
        <w:rPr>
          <w:rFonts w:hAnsi="標楷體"/>
          <w:spacing w:val="-13"/>
        </w:rPr>
        <w:t xml:space="preserve"> </w:t>
      </w:r>
      <w:r w:rsidRPr="00D7798F">
        <w:rPr>
          <w:rFonts w:hAnsi="標楷體" w:hint="eastAsia"/>
          <w:spacing w:val="-13"/>
        </w:rPr>
        <w:t>修業年限</w:t>
      </w:r>
      <w:r w:rsidR="00106FF7" w:rsidRPr="00D7798F">
        <w:rPr>
          <w:rFonts w:hAnsi="標楷體" w:hint="eastAsia"/>
          <w:spacing w:val="-13"/>
        </w:rPr>
        <w:t>至少</w:t>
      </w:r>
      <w:r w:rsidRPr="00D7798F">
        <w:rPr>
          <w:rFonts w:hAnsi="標楷體"/>
          <w:spacing w:val="-13"/>
        </w:rPr>
        <w:t xml:space="preserve"> </w:t>
      </w:r>
      <w:r w:rsidRPr="00D7798F">
        <w:rPr>
          <w:rFonts w:hAnsi="標楷體" w:cs="Times New Roman"/>
        </w:rPr>
        <w:t>1</w:t>
      </w:r>
      <w:r w:rsidR="00106FF7" w:rsidRPr="00D7798F">
        <w:rPr>
          <w:rFonts w:hAnsi="標楷體" w:cs="Times New Roman"/>
        </w:rPr>
        <w:t xml:space="preserve"> </w:t>
      </w:r>
      <w:r w:rsidR="00106FF7" w:rsidRPr="00D7798F">
        <w:rPr>
          <w:rFonts w:hAnsi="標楷體" w:cs="Times New Roman" w:hint="eastAsia"/>
        </w:rPr>
        <w:t xml:space="preserve">年，至多 </w:t>
      </w:r>
      <w:r w:rsidRPr="00D7798F">
        <w:rPr>
          <w:rFonts w:hAnsi="標楷體" w:cs="Times New Roman"/>
        </w:rPr>
        <w:t xml:space="preserve">4 </w:t>
      </w:r>
      <w:r w:rsidRPr="00D7798F">
        <w:rPr>
          <w:rFonts w:hAnsi="標楷體" w:hint="eastAsia"/>
          <w:spacing w:val="-7"/>
        </w:rPr>
        <w:t>年，第一學期至少修</w:t>
      </w:r>
      <w:r w:rsidRPr="00D7798F">
        <w:rPr>
          <w:rFonts w:hAnsi="標楷體"/>
          <w:spacing w:val="-7"/>
        </w:rPr>
        <w:t xml:space="preserve"> </w:t>
      </w:r>
      <w:r w:rsidRPr="00D7798F">
        <w:rPr>
          <w:rFonts w:hAnsi="標楷體" w:cs="Times New Roman"/>
        </w:rPr>
        <w:t xml:space="preserve">1 </w:t>
      </w:r>
      <w:r w:rsidRPr="00D7798F">
        <w:rPr>
          <w:rFonts w:hAnsi="標楷體" w:hint="eastAsia"/>
        </w:rPr>
        <w:t>門課，其餘年限內每學期無最低修課下限。</w:t>
      </w:r>
      <w:bookmarkStart w:id="1" w:name="_GoBack"/>
      <w:bookmarkEnd w:id="1"/>
    </w:p>
    <w:p w14:paraId="360880FF" w14:textId="3D86067B" w:rsidR="00AF7AFA" w:rsidRPr="00D7798F" w:rsidRDefault="00AF7AFA">
      <w:pPr>
        <w:pStyle w:val="a3"/>
        <w:kinsoku w:val="0"/>
        <w:overflowPunct w:val="0"/>
        <w:spacing w:before="45" w:line="271" w:lineRule="auto"/>
        <w:ind w:right="859"/>
        <w:rPr>
          <w:rFonts w:hAnsi="標楷體"/>
        </w:rPr>
      </w:pPr>
      <w:r w:rsidRPr="00D7798F">
        <w:rPr>
          <w:rFonts w:hAnsi="標楷體" w:hint="eastAsia"/>
          <w:spacing w:val="-12"/>
        </w:rPr>
        <w:t>二、</w:t>
      </w:r>
      <w:r w:rsidRPr="00D7798F">
        <w:rPr>
          <w:rFonts w:hAnsi="標楷體"/>
          <w:spacing w:val="-12"/>
        </w:rPr>
        <w:t xml:space="preserve"> </w:t>
      </w:r>
      <w:r w:rsidRPr="00D7798F">
        <w:rPr>
          <w:rFonts w:hAnsi="標楷體" w:hint="eastAsia"/>
          <w:spacing w:val="-12"/>
        </w:rPr>
        <w:t>總畢業學分數</w:t>
      </w:r>
      <w:r w:rsidRPr="00D7798F">
        <w:rPr>
          <w:rFonts w:hAnsi="標楷體"/>
          <w:spacing w:val="-12"/>
        </w:rPr>
        <w:t xml:space="preserve"> </w:t>
      </w:r>
      <w:r w:rsidRPr="00D7798F">
        <w:rPr>
          <w:rFonts w:hAnsi="標楷體" w:cs="Times New Roman"/>
        </w:rPr>
        <w:t xml:space="preserve">48 </w:t>
      </w:r>
      <w:r w:rsidRPr="00D7798F">
        <w:rPr>
          <w:rFonts w:hAnsi="標楷體" w:hint="eastAsia"/>
          <w:spacing w:val="-6"/>
        </w:rPr>
        <w:t>學分，跨系選修至多</w:t>
      </w:r>
      <w:r w:rsidRPr="00D7798F">
        <w:rPr>
          <w:rFonts w:hAnsi="標楷體"/>
          <w:spacing w:val="-6"/>
        </w:rPr>
        <w:t xml:space="preserve"> </w:t>
      </w:r>
      <w:r w:rsidRPr="00D7798F">
        <w:rPr>
          <w:rFonts w:hAnsi="標楷體" w:cs="Times New Roman"/>
        </w:rPr>
        <w:t xml:space="preserve">6 </w:t>
      </w:r>
      <w:r w:rsidRPr="00D7798F">
        <w:rPr>
          <w:rFonts w:hAnsi="標楷體" w:hint="eastAsia"/>
        </w:rPr>
        <w:t>學分。</w:t>
      </w:r>
    </w:p>
    <w:p w14:paraId="7F49963E" w14:textId="72C9ECFA" w:rsidR="00AF7AFA" w:rsidRPr="00D7798F" w:rsidRDefault="00AF7AFA" w:rsidP="006E7EE7">
      <w:pPr>
        <w:pStyle w:val="a3"/>
        <w:kinsoku w:val="0"/>
        <w:overflowPunct w:val="0"/>
        <w:spacing w:line="271" w:lineRule="auto"/>
        <w:ind w:left="669" w:rightChars="200" w:right="480" w:hanging="567"/>
        <w:rPr>
          <w:rFonts w:hAnsi="標楷體"/>
        </w:rPr>
      </w:pPr>
      <w:r w:rsidRPr="00D7798F">
        <w:rPr>
          <w:rFonts w:hAnsi="標楷體" w:hint="eastAsia"/>
          <w:spacing w:val="-13"/>
        </w:rPr>
        <w:t>三、</w:t>
      </w:r>
      <w:r w:rsidRPr="00D7798F">
        <w:rPr>
          <w:rFonts w:hAnsi="標楷體"/>
          <w:spacing w:val="-13"/>
        </w:rPr>
        <w:t xml:space="preserve"> </w:t>
      </w:r>
      <w:r w:rsidRPr="00D7798F">
        <w:rPr>
          <w:rFonts w:hAnsi="標楷體" w:hint="eastAsia"/>
          <w:spacing w:val="-13"/>
        </w:rPr>
        <w:t>入學後，應修畢業學分專業課程不得少於</w:t>
      </w:r>
      <w:r w:rsidRPr="00D7798F">
        <w:rPr>
          <w:rFonts w:hAnsi="標楷體"/>
          <w:spacing w:val="-13"/>
        </w:rPr>
        <w:t xml:space="preserve"> </w:t>
      </w:r>
      <w:r w:rsidRPr="00D7798F">
        <w:rPr>
          <w:rFonts w:hAnsi="標楷體" w:cs="Times New Roman"/>
        </w:rPr>
        <w:t xml:space="preserve">48 </w:t>
      </w:r>
      <w:r w:rsidRPr="00D7798F">
        <w:rPr>
          <w:rFonts w:hAnsi="標楷體" w:hint="eastAsia"/>
          <w:spacing w:val="-11"/>
        </w:rPr>
        <w:t>學分，申請入學之學分證明，依相關規定申請</w:t>
      </w:r>
      <w:r w:rsidRPr="00D7798F">
        <w:rPr>
          <w:rFonts w:hAnsi="標楷體" w:hint="eastAsia"/>
          <w:spacing w:val="-14"/>
        </w:rPr>
        <w:t>抵免後，</w:t>
      </w:r>
      <w:r w:rsidR="00457F74" w:rsidRPr="00D7798F">
        <w:rPr>
          <w:rFonts w:hAnsi="標楷體" w:hint="eastAsia"/>
          <w:spacing w:val="-14"/>
        </w:rPr>
        <w:t>資訊技術類課程</w:t>
      </w:r>
      <w:r w:rsidRPr="00D7798F">
        <w:rPr>
          <w:rFonts w:hAnsi="標楷體" w:hint="eastAsia"/>
          <w:spacing w:val="-14"/>
        </w:rPr>
        <w:t>實際修習取得之學分數不得少於</w:t>
      </w:r>
      <w:r w:rsidRPr="00D7798F">
        <w:rPr>
          <w:rFonts w:hAnsi="標楷體"/>
          <w:spacing w:val="-14"/>
        </w:rPr>
        <w:t xml:space="preserve"> </w:t>
      </w:r>
      <w:r w:rsidRPr="00D7798F">
        <w:rPr>
          <w:rFonts w:hAnsi="標楷體" w:cs="Times New Roman"/>
        </w:rPr>
        <w:t xml:space="preserve">12 </w:t>
      </w:r>
      <w:r w:rsidRPr="00D7798F">
        <w:rPr>
          <w:rFonts w:hAnsi="標楷體" w:hint="eastAsia"/>
        </w:rPr>
        <w:t>學分。</w:t>
      </w:r>
    </w:p>
    <w:p w14:paraId="4515CB80" w14:textId="77777777" w:rsidR="00AF7AFA" w:rsidRPr="00D7798F" w:rsidRDefault="00AF7AFA">
      <w:pPr>
        <w:pStyle w:val="a3"/>
        <w:kinsoku w:val="0"/>
        <w:overflowPunct w:val="0"/>
        <w:rPr>
          <w:rFonts w:hAnsi="標楷體"/>
        </w:rPr>
      </w:pPr>
      <w:r w:rsidRPr="00D7798F">
        <w:rPr>
          <w:rFonts w:hAnsi="標楷體" w:hint="eastAsia"/>
        </w:rPr>
        <w:t>四、</w:t>
      </w:r>
      <w:r w:rsidRPr="00D7798F">
        <w:rPr>
          <w:rFonts w:hAnsi="標楷體"/>
        </w:rPr>
        <w:t xml:space="preserve"> </w:t>
      </w:r>
      <w:r w:rsidRPr="00D7798F">
        <w:rPr>
          <w:rFonts w:hAnsi="標楷體" w:hint="eastAsia"/>
        </w:rPr>
        <w:t>選修科目可視需要增開、調整學分數及上課時數、調整開課學期。</w:t>
      </w:r>
    </w:p>
    <w:p w14:paraId="702CB474" w14:textId="77777777" w:rsidR="00AF7AFA" w:rsidRPr="00D7798F" w:rsidRDefault="00AF7AFA">
      <w:pPr>
        <w:pStyle w:val="a3"/>
        <w:kinsoku w:val="0"/>
        <w:overflowPunct w:val="0"/>
        <w:spacing w:before="45"/>
        <w:rPr>
          <w:rFonts w:hAnsi="標楷體"/>
        </w:rPr>
      </w:pPr>
      <w:r w:rsidRPr="00D7798F">
        <w:rPr>
          <w:rFonts w:hAnsi="標楷體" w:hint="eastAsia"/>
        </w:rPr>
        <w:t>五、</w:t>
      </w:r>
      <w:r w:rsidRPr="00D7798F">
        <w:rPr>
          <w:rFonts w:hAnsi="標楷體"/>
        </w:rPr>
        <w:t xml:space="preserve"> </w:t>
      </w:r>
      <w:proofErr w:type="gramStart"/>
      <w:r w:rsidRPr="00D7798F">
        <w:rPr>
          <w:rFonts w:hAnsi="標楷體" w:hint="eastAsia"/>
        </w:rPr>
        <w:t>本表請妥為</w:t>
      </w:r>
      <w:proofErr w:type="gramEnd"/>
      <w:r w:rsidRPr="00D7798F">
        <w:rPr>
          <w:rFonts w:hAnsi="標楷體" w:hint="eastAsia"/>
        </w:rPr>
        <w:t>保存，做為辦理選課、重</w:t>
      </w:r>
      <w:r w:rsidRPr="00D7798F">
        <w:rPr>
          <w:rFonts w:hAnsi="標楷體" w:cs="Times New Roman"/>
        </w:rPr>
        <w:t>(</w:t>
      </w:r>
      <w:r w:rsidRPr="00D7798F">
        <w:rPr>
          <w:rFonts w:hAnsi="標楷體" w:hint="eastAsia"/>
        </w:rPr>
        <w:t>補</w:t>
      </w:r>
      <w:r w:rsidRPr="00D7798F">
        <w:rPr>
          <w:rFonts w:hAnsi="標楷體" w:cs="Times New Roman"/>
        </w:rPr>
        <w:t>)</w:t>
      </w:r>
      <w:r w:rsidRPr="00D7798F">
        <w:rPr>
          <w:rFonts w:hAnsi="標楷體" w:hint="eastAsia"/>
        </w:rPr>
        <w:t>修、學分</w:t>
      </w:r>
      <w:proofErr w:type="gramStart"/>
      <w:r w:rsidRPr="00D7798F">
        <w:rPr>
          <w:rFonts w:hAnsi="標楷體" w:hint="eastAsia"/>
        </w:rPr>
        <w:t>抵免及畢業</w:t>
      </w:r>
      <w:proofErr w:type="gramEnd"/>
      <w:r w:rsidRPr="00D7798F">
        <w:rPr>
          <w:rFonts w:hAnsi="標楷體" w:hint="eastAsia"/>
        </w:rPr>
        <w:t>資格審查之參考</w:t>
      </w:r>
    </w:p>
    <w:sectPr w:rsidR="00AF7AFA" w:rsidRPr="00D7798F">
      <w:footerReference w:type="default" r:id="rId7"/>
      <w:pgSz w:w="11910" w:h="16840"/>
      <w:pgMar w:top="700" w:right="600" w:bottom="1200" w:left="1180" w:header="0" w:footer="1019" w:gutter="0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03EC" w14:textId="77777777" w:rsidR="003D5A53" w:rsidRDefault="003D5A53">
      <w:r>
        <w:separator/>
      </w:r>
    </w:p>
  </w:endnote>
  <w:endnote w:type="continuationSeparator" w:id="0">
    <w:p w14:paraId="1F9C05B1" w14:textId="77777777" w:rsidR="003D5A53" w:rsidRDefault="003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245B" w14:textId="6F077CA6" w:rsidR="00AF7AFA" w:rsidRDefault="00AF7AFA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97E7D" w14:textId="77777777" w:rsidR="003D5A53" w:rsidRDefault="003D5A53">
      <w:r>
        <w:separator/>
      </w:r>
    </w:p>
  </w:footnote>
  <w:footnote w:type="continuationSeparator" w:id="0">
    <w:p w14:paraId="2E13CF0E" w14:textId="77777777" w:rsidR="003D5A53" w:rsidRDefault="003D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7F"/>
    <w:rsid w:val="00056A38"/>
    <w:rsid w:val="00085DC7"/>
    <w:rsid w:val="0008627F"/>
    <w:rsid w:val="000A47F8"/>
    <w:rsid w:val="00106FF7"/>
    <w:rsid w:val="00124356"/>
    <w:rsid w:val="001C67D5"/>
    <w:rsid w:val="001E7238"/>
    <w:rsid w:val="00335F5D"/>
    <w:rsid w:val="0034316D"/>
    <w:rsid w:val="00376C02"/>
    <w:rsid w:val="003D57A5"/>
    <w:rsid w:val="003D5A53"/>
    <w:rsid w:val="00441996"/>
    <w:rsid w:val="00457F74"/>
    <w:rsid w:val="004D3D72"/>
    <w:rsid w:val="00506E51"/>
    <w:rsid w:val="00542BA5"/>
    <w:rsid w:val="0055106F"/>
    <w:rsid w:val="005829BB"/>
    <w:rsid w:val="005B603C"/>
    <w:rsid w:val="005C3D14"/>
    <w:rsid w:val="005F5E8F"/>
    <w:rsid w:val="00604B97"/>
    <w:rsid w:val="00667953"/>
    <w:rsid w:val="006850B2"/>
    <w:rsid w:val="006B5F95"/>
    <w:rsid w:val="006D37E4"/>
    <w:rsid w:val="006E7EE7"/>
    <w:rsid w:val="007427B7"/>
    <w:rsid w:val="007D16EF"/>
    <w:rsid w:val="008D57B7"/>
    <w:rsid w:val="00944682"/>
    <w:rsid w:val="009C1757"/>
    <w:rsid w:val="009E194D"/>
    <w:rsid w:val="00A0647D"/>
    <w:rsid w:val="00AF7AFA"/>
    <w:rsid w:val="00B406D9"/>
    <w:rsid w:val="00BA69D5"/>
    <w:rsid w:val="00C00696"/>
    <w:rsid w:val="00C95A63"/>
    <w:rsid w:val="00CB0664"/>
    <w:rsid w:val="00D647C8"/>
    <w:rsid w:val="00D7798F"/>
    <w:rsid w:val="00DB4693"/>
    <w:rsid w:val="00E618C7"/>
    <w:rsid w:val="00E75D2B"/>
    <w:rsid w:val="00EC3555"/>
    <w:rsid w:val="00E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3F4629"/>
  <w14:defaultImageDpi w14:val="0"/>
  <w15:docId w15:val="{4CBDC86D-110C-47C4-A682-9AAE2FBD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"/>
      <w:ind w:left="106"/>
    </w:p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40"/>
      <w:ind w:left="4"/>
    </w:pPr>
  </w:style>
  <w:style w:type="paragraph" w:styleId="a6">
    <w:name w:val="header"/>
    <w:basedOn w:val="a"/>
    <w:link w:val="a7"/>
    <w:uiPriority w:val="99"/>
    <w:unhideWhenUsed/>
    <w:rsid w:val="00086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8627F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6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8627F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1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618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6EA4-2ABD-4109-A4EF-A748E690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2025-05-07T07:09:00Z</cp:lastPrinted>
  <dcterms:created xsi:type="dcterms:W3CDTF">2025-05-07T07:42:00Z</dcterms:created>
  <dcterms:modified xsi:type="dcterms:W3CDTF">2025-05-07T07:42:00Z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Word 版</vt:lpwstr>
  </property>
</Properties>
</file>